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C47A" w14:textId="62BD6647" w:rsidR="00841987" w:rsidRPr="005D7EBF" w:rsidRDefault="00836DF9" w:rsidP="001F12E1">
      <w:pPr>
        <w:shd w:val="clear" w:color="auto" w:fill="FFFFFF"/>
        <w:spacing w:after="150"/>
        <w:jc w:val="center"/>
        <w:rPr>
          <w:rFonts w:ascii="PT Serif" w:hAnsi="PT Serif" w:cs="Times New Roman"/>
          <w:b/>
          <w:bCs/>
          <w:color w:val="000000" w:themeColor="text1"/>
          <w:sz w:val="56"/>
          <w:szCs w:val="56"/>
          <w:lang w:val="es-ES"/>
        </w:rPr>
      </w:pPr>
      <w:bookmarkStart w:id="0" w:name="_GoBack"/>
      <w:bookmarkEnd w:id="0"/>
      <w:r w:rsidRPr="005D7EBF">
        <w:rPr>
          <w:rFonts w:ascii="PT Serif" w:hAnsi="PT Serif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37C1C2" wp14:editId="3F03DE5A">
            <wp:simplePos x="0" y="0"/>
            <wp:positionH relativeFrom="column">
              <wp:posOffset>4936373</wp:posOffset>
            </wp:positionH>
            <wp:positionV relativeFrom="paragraph">
              <wp:posOffset>607928</wp:posOffset>
            </wp:positionV>
            <wp:extent cx="1282065" cy="1282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56"/>
          <w:szCs w:val="56"/>
          <w:lang w:val="es-ES"/>
        </w:rPr>
        <w:t xml:space="preserve">COVID-19: </w:t>
      </w:r>
      <w:r w:rsidR="00CD741B" w:rsidRPr="005D7EBF">
        <w:rPr>
          <w:rFonts w:ascii="PT Serif" w:hAnsi="PT Serif" w:cs="Times New Roman"/>
          <w:b/>
          <w:bCs/>
          <w:color w:val="000000" w:themeColor="text1"/>
          <w:sz w:val="56"/>
          <w:szCs w:val="56"/>
          <w:lang w:val="es-ES"/>
        </w:rPr>
        <w:t>Recursos de Alimentos en Waltham</w:t>
      </w:r>
    </w:p>
    <w:p w14:paraId="1F1585EA" w14:textId="1AF944D3" w:rsidR="00F42F09" w:rsidRPr="005D7EBF" w:rsidRDefault="00CD741B" w:rsidP="001F12E1">
      <w:pPr>
        <w:shd w:val="clear" w:color="auto" w:fill="FFFFFF"/>
        <w:spacing w:after="150"/>
        <w:jc w:val="center"/>
        <w:rPr>
          <w:rFonts w:ascii="PT Serif" w:hAnsi="PT Serif" w:cs="Times New Roman"/>
          <w:b/>
          <w:bCs/>
          <w:color w:val="000000" w:themeColor="text1"/>
          <w:sz w:val="22"/>
          <w:szCs w:val="22"/>
          <w:lang w:val="es-ES"/>
        </w:rPr>
        <w:sectPr w:rsidR="00F42F09" w:rsidRPr="005D7EBF" w:rsidSect="00836DF9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 w:rsidRPr="005D7EBF">
        <w:rPr>
          <w:rFonts w:ascii="PT Serif" w:hAnsi="PT Serif" w:cs="Times New Roman"/>
          <w:b/>
          <w:bCs/>
          <w:color w:val="000000" w:themeColor="text1"/>
          <w:sz w:val="22"/>
          <w:szCs w:val="22"/>
          <w:lang w:val="es-ES"/>
        </w:rPr>
        <w:t>Compilado por</w:t>
      </w:r>
      <w:r w:rsidR="00F42F09" w:rsidRPr="005D7EBF">
        <w:rPr>
          <w:rFonts w:ascii="PT Serif" w:hAnsi="PT Serif" w:cs="Times New Roman"/>
          <w:b/>
          <w:bCs/>
          <w:color w:val="000000" w:themeColor="text1"/>
          <w:sz w:val="22"/>
          <w:szCs w:val="22"/>
          <w:lang w:val="es-ES"/>
        </w:rPr>
        <w:t xml:space="preserve"> www.watchcdc.o</w:t>
      </w:r>
      <w:r w:rsidR="0021517A" w:rsidRPr="005D7EBF">
        <w:rPr>
          <w:rFonts w:ascii="PT Serif" w:hAnsi="PT Serif" w:cs="Times New Roman"/>
          <w:b/>
          <w:bCs/>
          <w:color w:val="000000" w:themeColor="text1"/>
          <w:sz w:val="22"/>
          <w:szCs w:val="22"/>
          <w:lang w:val="es-ES"/>
        </w:rPr>
        <w:t>rg</w:t>
      </w:r>
    </w:p>
    <w:p w14:paraId="17BF1E54" w14:textId="2D923CD2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8"/>
          <w:szCs w:val="28"/>
          <w:lang w:val="es-ES"/>
        </w:rPr>
      </w:pPr>
    </w:p>
    <w:p w14:paraId="51B5518F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7FD400BE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19FB3876" w14:textId="7CCCD5A4" w:rsidR="00841987" w:rsidRPr="005D7EBF" w:rsidRDefault="005D7EBF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 xml:space="preserve">   </w:t>
      </w:r>
      <w:r w:rsidR="00CD741B"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 xml:space="preserve">Despensas Comunitarias (gratuitas) </w:t>
      </w:r>
    </w:p>
    <w:p w14:paraId="397FFDEA" w14:textId="77777777" w:rsidR="00CD741B" w:rsidRPr="005D7EBF" w:rsidRDefault="00CD741B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</w:p>
    <w:p w14:paraId="17953183" w14:textId="77777777" w:rsidR="002C0809" w:rsidRPr="005D7EBF" w:rsidRDefault="00841987" w:rsidP="0021517A">
      <w:pPr>
        <w:shd w:val="clear" w:color="auto" w:fill="FFFFFF"/>
        <w:rPr>
          <w:rFonts w:ascii="PT Serif" w:hAnsi="PT Serif" w:cs="Times New Roman"/>
          <w:b/>
          <w:bCs/>
          <w:i/>
          <w:iCs/>
          <w:color w:val="850FD3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50FD3"/>
          <w:sz w:val="20"/>
          <w:szCs w:val="20"/>
          <w:lang w:val="es-ES"/>
        </w:rPr>
        <w:t>Immanuel Church Food Pantry</w:t>
      </w:r>
    </w:p>
    <w:p w14:paraId="55B1C655" w14:textId="664832B6" w:rsidR="00841987" w:rsidRPr="005D7EBF" w:rsidRDefault="00841987" w:rsidP="0021517A">
      <w:pPr>
        <w:shd w:val="clear" w:color="auto" w:fill="FFFFFF"/>
        <w:rPr>
          <w:rFonts w:ascii="PT Serif" w:hAnsi="PT Serif" w:cs="Times New Roman"/>
          <w:b/>
          <w:bCs/>
          <w:i/>
          <w:iCs/>
          <w:color w:val="850FD3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50FD3"/>
          <w:sz w:val="20"/>
          <w:szCs w:val="20"/>
          <w:lang w:val="es-ES"/>
        </w:rPr>
        <w:t>Middlesex Human Services Agency</w:t>
      </w:r>
    </w:p>
    <w:p w14:paraId="7ACE60A8" w14:textId="77777777" w:rsidR="0021517A" w:rsidRPr="005D7EBF" w:rsidRDefault="0021517A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20127EF3" w14:textId="74C226CB" w:rsidR="001F12E1" w:rsidRPr="005D7EBF" w:rsidRDefault="00CD741B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Todos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están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bienvenidos</w:t>
      </w:r>
    </w:p>
    <w:p w14:paraId="009D027A" w14:textId="46D8A24D" w:rsidR="00841987" w:rsidRPr="005D7EBF" w:rsidRDefault="005D7EBF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Miércoles</w:t>
      </w:r>
      <w:r w:rsidR="00CD741B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de </w:t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9am - 12pm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545 Moody Street (</w:t>
      </w:r>
      <w:r w:rsidR="00CD741B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Entre por la calle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Cherry Street)</w:t>
      </w:r>
    </w:p>
    <w:p w14:paraId="10C32E2B" w14:textId="77777777" w:rsidR="00CD741B" w:rsidRPr="005D7EBF" w:rsidRDefault="00CD741B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</w:pPr>
    </w:p>
    <w:p w14:paraId="2274BFC3" w14:textId="11414A11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>Salvation Army Food Pantry</w:t>
      </w:r>
    </w:p>
    <w:p w14:paraId="2A82FC63" w14:textId="59CC64BB" w:rsidR="00CD741B" w:rsidRPr="005D7EBF" w:rsidRDefault="00CD741B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Lunes-Viernes, 9 am-1 pm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33 Myrtle Street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781-894-0413</w:t>
      </w:r>
    </w:p>
    <w:p w14:paraId="7777F501" w14:textId="574AB164" w:rsidR="00841987" w:rsidRPr="005D7EBF" w:rsidRDefault="00CD741B" w:rsidP="00CD741B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Cada individuo o familia puede recibir alimentos una vez al mes. Por favor traiga una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identificación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con su foto, prueba de donde vive (contrato de renta o un recibo o luz,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teléfono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o cualquier otra cosa) y prueba de sus ingresos (colilla de cheque, carta del Seguro social o alguna manera de probar </w:t>
      </w:r>
      <w:r w:rsid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su ingreso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). La comida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estará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lista para llevar, no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habrá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 w:rsid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acceso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al edificio. </w:t>
      </w:r>
    </w:p>
    <w:p w14:paraId="45C450AB" w14:textId="77777777" w:rsidR="005B3DF2" w:rsidRPr="005D7EBF" w:rsidRDefault="005B3DF2" w:rsidP="005B3DF2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070BA08D" w14:textId="4FA1F988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Sacred Heart Food Pantry</w:t>
      </w:r>
    </w:p>
    <w:p w14:paraId="13EEB040" w14:textId="15071D83" w:rsidR="00DC1273" w:rsidRPr="005D7EBF" w:rsidRDefault="005D7EBF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Jueves, 4-5 pm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350 River Street (</w:t>
      </w:r>
      <w:r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esquina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de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River St </w:t>
      </w:r>
      <w:r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y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Clarke St.)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Entrar por la Puerta de lado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781-899-0469</w:t>
      </w:r>
    </w:p>
    <w:p w14:paraId="641B015C" w14:textId="07B9C08B" w:rsidR="00841987" w:rsidRPr="005D7EBF" w:rsidRDefault="00CD741B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Para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residentes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 Waltham solamente- </w:t>
      </w:r>
      <w:r w:rsidR="00742327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Es necesario que presente una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prueba de que vive en Waltham y una prueba de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identificación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con su foto</w:t>
      </w:r>
      <w:r w:rsidR="00742327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 Semanalmente, c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ada </w:t>
      </w:r>
      <w:r w:rsidR="00DC127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cabeza de familia es elegible para </w:t>
      </w:r>
      <w:r w:rsidR="00742327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recibir </w:t>
      </w:r>
      <w:r w:rsidR="00DC127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una bolsa previamente empacada de productos comestibles. </w:t>
      </w:r>
    </w:p>
    <w:p w14:paraId="26D2C712" w14:textId="77777777" w:rsidR="00DC1273" w:rsidRPr="005D7EBF" w:rsidRDefault="00DC1273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32AFBBF1" w14:textId="60365173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1AC9CD84" w14:textId="5B20764C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4ADE06F0" w14:textId="020A8088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42BCF1B0" w14:textId="11F0A88B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6590D83C" w14:textId="20381AF9" w:rsidR="001F12E1" w:rsidRPr="005D7EBF" w:rsidRDefault="001F12E1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7E998551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3F6C4096" w14:textId="4D64D286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Christ Church- Grandma's Pantry</w:t>
      </w:r>
    </w:p>
    <w:p w14:paraId="2391853F" w14:textId="1A66B956" w:rsidR="00DC1273" w:rsidRPr="005D7EBF" w:rsidRDefault="00DC1273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EL Segundo y el Cuarto </w:t>
      </w:r>
      <w:r w:rsidR="005D7EBF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Sábado</w:t>
      </w: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del mes, 9:00am-11:00am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750 Main St, Waltham, MA, 02451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781-891-6012</w:t>
      </w:r>
    </w:p>
    <w:p w14:paraId="07202E90" w14:textId="17A42A35" w:rsidR="00841987" w:rsidRPr="005D7EBF" w:rsidRDefault="00DC1273" w:rsidP="00DC1273">
      <w:pPr>
        <w:pStyle w:val="HTMLPreformatted"/>
        <w:rPr>
          <w:rFonts w:ascii="PT Serif" w:hAnsi="PT Serif" w:cs="Times New Roman"/>
          <w:color w:val="000000" w:themeColor="text1"/>
          <w:lang w:val="es-ES"/>
        </w:rPr>
      </w:pPr>
      <w:r w:rsidRPr="005D7EBF">
        <w:rPr>
          <w:rFonts w:ascii="PT Serif" w:hAnsi="PT Serif" w:cs="Times New Roman"/>
          <w:color w:val="000000" w:themeColor="text1"/>
          <w:lang w:val="es-ES"/>
        </w:rPr>
        <w:t xml:space="preserve">Para </w:t>
      </w:r>
      <w:r w:rsidR="005D7EBF" w:rsidRPr="005D7EBF">
        <w:rPr>
          <w:rFonts w:ascii="PT Serif" w:hAnsi="PT Serif" w:cs="Times New Roman"/>
          <w:color w:val="000000" w:themeColor="text1"/>
          <w:lang w:val="es-ES"/>
        </w:rPr>
        <w:t>residentes</w:t>
      </w:r>
      <w:r w:rsidRPr="005D7EBF">
        <w:rPr>
          <w:rFonts w:ascii="PT Serif" w:hAnsi="PT Serif" w:cs="Times New Roman"/>
          <w:color w:val="000000" w:themeColor="text1"/>
          <w:lang w:val="es-ES"/>
        </w:rPr>
        <w:t xml:space="preserve"> de </w:t>
      </w:r>
      <w:r w:rsidR="00841987" w:rsidRPr="005D7EBF">
        <w:rPr>
          <w:rFonts w:ascii="PT Serif" w:hAnsi="PT Serif" w:cs="Times New Roman"/>
          <w:color w:val="000000" w:themeColor="text1"/>
          <w:lang w:val="es-ES"/>
        </w:rPr>
        <w:t xml:space="preserve">Waltham </w:t>
      </w:r>
      <w:r w:rsidRPr="005D7EBF">
        <w:rPr>
          <w:rFonts w:ascii="PT Serif" w:hAnsi="PT Serif" w:cs="Times New Roman"/>
          <w:color w:val="000000" w:themeColor="text1"/>
          <w:lang w:val="es-ES"/>
        </w:rPr>
        <w:t>mayores de 60 a</w:t>
      </w:r>
      <w:r w:rsidR="00DD185C" w:rsidRPr="005D7EBF">
        <w:rPr>
          <w:rFonts w:ascii="inherit" w:hAnsi="inherit"/>
          <w:color w:val="222222"/>
          <w:lang w:val="es-ES"/>
        </w:rPr>
        <w:t>ño</w:t>
      </w:r>
      <w:r w:rsidRPr="005D7EBF">
        <w:rPr>
          <w:rFonts w:ascii="PT Serif" w:hAnsi="PT Serif" w:cs="Times New Roman"/>
          <w:color w:val="000000" w:themeColor="text1"/>
          <w:lang w:val="es-ES"/>
        </w:rPr>
        <w:t>s</w:t>
      </w:r>
      <w:r w:rsidR="00841987" w:rsidRPr="005D7EBF">
        <w:rPr>
          <w:rFonts w:ascii="PT Serif" w:hAnsi="PT Serif" w:cs="Times New Roman"/>
          <w:color w:val="000000" w:themeColor="text1"/>
          <w:lang w:val="es-ES"/>
        </w:rPr>
        <w:t xml:space="preserve">. </w:t>
      </w:r>
      <w:r w:rsidRPr="005D7EBF">
        <w:rPr>
          <w:rFonts w:ascii="PT Serif" w:hAnsi="PT Serif" w:cs="Times New Roman"/>
          <w:color w:val="000000" w:themeColor="text1"/>
          <w:lang w:val="es-ES"/>
        </w:rPr>
        <w:t xml:space="preserve">Los clientes deben traer una prueba de </w:t>
      </w:r>
      <w:r w:rsidR="005D7EBF" w:rsidRPr="005D7EBF">
        <w:rPr>
          <w:rFonts w:ascii="PT Serif" w:hAnsi="PT Serif" w:cs="Times New Roman"/>
          <w:color w:val="000000" w:themeColor="text1"/>
          <w:lang w:val="es-ES"/>
        </w:rPr>
        <w:t>identificación</w:t>
      </w:r>
      <w:r w:rsidRPr="005D7EBF">
        <w:rPr>
          <w:rFonts w:ascii="PT Serif" w:hAnsi="PT Serif" w:cs="Times New Roman"/>
          <w:color w:val="000000" w:themeColor="text1"/>
          <w:lang w:val="es-ES"/>
        </w:rPr>
        <w:t xml:space="preserve"> la primera vez que vengan.</w:t>
      </w:r>
    </w:p>
    <w:p w14:paraId="73B90C7C" w14:textId="2CF2E79F" w:rsidR="00D00204" w:rsidRPr="005D7EBF" w:rsidRDefault="00D00204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8"/>
          <w:szCs w:val="28"/>
          <w:lang w:val="es-ES"/>
        </w:rPr>
      </w:pPr>
    </w:p>
    <w:p w14:paraId="78A6ECDA" w14:textId="0C0ED9A4" w:rsidR="00841987" w:rsidRPr="005D7EBF" w:rsidRDefault="00DC1273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 xml:space="preserve">Comida para las familias (gratuita) </w:t>
      </w:r>
    </w:p>
    <w:p w14:paraId="57541BFC" w14:textId="77777777" w:rsidR="00DC1273" w:rsidRPr="005D7EBF" w:rsidRDefault="00DC1273" w:rsidP="00E3276F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5BCF1341" w14:textId="5F36093C" w:rsidR="00C32FAA" w:rsidRPr="005D7EBF" w:rsidRDefault="00DD185C" w:rsidP="00E3276F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 xml:space="preserve">Escuelas publicas de </w:t>
      </w:r>
      <w:r w:rsidR="00841987"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 xml:space="preserve">Waltham </w:t>
      </w:r>
    </w:p>
    <w:p w14:paraId="0D8C0554" w14:textId="781C8081" w:rsidR="00DD185C" w:rsidRPr="005D7EBF" w:rsidRDefault="00DD185C" w:rsidP="00DD185C">
      <w:pPr>
        <w:shd w:val="clear" w:color="auto" w:fill="FFFFFF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VIernes,  11:30am -1:00pm</w:t>
      </w:r>
    </w:p>
    <w:p w14:paraId="4FB52927" w14:textId="77777777" w:rsidR="00DD185C" w:rsidRPr="005D7EBF" w:rsidRDefault="00DD185C" w:rsidP="00DD185C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-Plympton Elementary, 20 Farnsworth St </w:t>
      </w:r>
    </w:p>
    <w:p w14:paraId="73F89B80" w14:textId="77777777" w:rsidR="00DD185C" w:rsidRPr="005D7EBF" w:rsidRDefault="00DD185C" w:rsidP="00DD185C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-Whittemore Elementary, 30 Parmenter Rd </w:t>
      </w:r>
    </w:p>
    <w:p w14:paraId="237271A4" w14:textId="77777777" w:rsidR="00DD185C" w:rsidRPr="005D7EBF" w:rsidRDefault="00DD185C" w:rsidP="00DD185C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-Northeast Elementary, 70 Putney Ln</w:t>
      </w:r>
    </w:p>
    <w:p w14:paraId="787E6908" w14:textId="77777777" w:rsidR="00DD185C" w:rsidRPr="005D7EBF" w:rsidRDefault="00DD185C" w:rsidP="00DD185C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-McDevitt Middle School, 75 Church St </w:t>
      </w:r>
    </w:p>
    <w:p w14:paraId="370D1FDC" w14:textId="77777777" w:rsidR="00DD185C" w:rsidRPr="005D7EBF" w:rsidRDefault="00DD185C" w:rsidP="00E3276F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</w:p>
    <w:p w14:paraId="65281539" w14:textId="14CC231E" w:rsidR="00C32FAA" w:rsidRPr="005D7EBF" w:rsidRDefault="00DD185C" w:rsidP="00DD185C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Desayuno y Almuerzo. Disponible para recoger en la calle/ en la acera de la escuela. Esto es para todas las familias de Waltham con ni</w:t>
      </w:r>
      <w:r w:rsidRPr="005D7EBF">
        <w:rPr>
          <w:rFonts w:ascii="inherit" w:hAnsi="inherit"/>
          <w:color w:val="222222"/>
          <w:lang w:val="es-ES"/>
        </w:rPr>
        <w:t>ñ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os menor de 21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a</w:t>
      </w:r>
      <w:r w:rsidR="005D7EBF" w:rsidRPr="005D7EBF">
        <w:rPr>
          <w:rFonts w:ascii="inherit" w:hAnsi="inherit"/>
          <w:color w:val="222222"/>
          <w:lang w:val="es-ES"/>
        </w:rPr>
        <w:t>ño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 El ni</w:t>
      </w:r>
      <w:r w:rsidRPr="005D7EBF">
        <w:rPr>
          <w:rFonts w:ascii="inherit" w:hAnsi="inherit"/>
          <w:color w:val="222222"/>
          <w:lang w:val="es-ES"/>
        </w:rPr>
        <w:t>ñ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o no tiene que estar presente.</w:t>
      </w:r>
    </w:p>
    <w:p w14:paraId="32A8367D" w14:textId="155C3A73" w:rsidR="00C32FAA" w:rsidRPr="005D7EBF" w:rsidRDefault="00C32FAA" w:rsidP="00C32FA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4BDC772F" w14:textId="27184033" w:rsidR="001F12E1" w:rsidRPr="005D7EBF" w:rsidRDefault="005D7EBF" w:rsidP="0021517A">
      <w:pPr>
        <w:shd w:val="clear" w:color="auto" w:fill="FFFFFF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</w:t>
      </w: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,  11:30am -1:00pm</w:t>
      </w:r>
    </w:p>
    <w:p w14:paraId="3160DCEF" w14:textId="736006F1" w:rsidR="00836DF9" w:rsidRPr="005D7EBF" w:rsidRDefault="00836DF9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Plympton Elementary,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20 Farnsworth St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</w:p>
    <w:p w14:paraId="64298A28" w14:textId="6A2E02EA" w:rsidR="00836DF9" w:rsidRPr="005D7EBF" w:rsidRDefault="00836DF9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Whittemore Elementary,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30 Parmenter Rd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</w:p>
    <w:p w14:paraId="193F55EB" w14:textId="171579B7" w:rsidR="00836DF9" w:rsidRPr="005D7EBF" w:rsidRDefault="00836DF9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Northeast Elementary,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70 Putney Ln</w:t>
      </w:r>
    </w:p>
    <w:p w14:paraId="63D532B8" w14:textId="4AA3AD4A" w:rsidR="001F12E1" w:rsidRPr="005D7EBF" w:rsidRDefault="00836DF9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McDevitt Middle School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, 75 Church St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 </w:t>
      </w:r>
    </w:p>
    <w:p w14:paraId="6A63BC67" w14:textId="02CF2FDB" w:rsidR="0021517A" w:rsidRPr="005D7EBF" w:rsidRDefault="0021517A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40373931" w14:textId="77777777" w:rsidR="00B130D2" w:rsidRPr="005D7EBF" w:rsidRDefault="00B130D2" w:rsidP="0021517A">
      <w:pPr>
        <w:shd w:val="clear" w:color="auto" w:fill="FFFFFF"/>
        <w:rPr>
          <w:rFonts w:ascii="PT Serif" w:hAnsi="PT Serif" w:cs="Times New Roman"/>
          <w:b/>
          <w:bCs/>
          <w:i/>
          <w:iCs/>
          <w:color w:val="7030A0"/>
          <w:sz w:val="20"/>
          <w:szCs w:val="20"/>
          <w:lang w:val="es-ES"/>
        </w:rPr>
      </w:pPr>
    </w:p>
    <w:p w14:paraId="29EC9F56" w14:textId="77777777" w:rsidR="00B130D2" w:rsidRPr="005D7EBF" w:rsidRDefault="00B130D2" w:rsidP="0021517A">
      <w:pPr>
        <w:shd w:val="clear" w:color="auto" w:fill="FFFFFF"/>
        <w:rPr>
          <w:rFonts w:ascii="PT Serif" w:hAnsi="PT Serif" w:cs="Times New Roman"/>
          <w:b/>
          <w:bCs/>
          <w:i/>
          <w:iCs/>
          <w:color w:val="7030A0"/>
          <w:sz w:val="20"/>
          <w:szCs w:val="20"/>
          <w:lang w:val="es-ES"/>
        </w:rPr>
      </w:pPr>
    </w:p>
    <w:p w14:paraId="316994D6" w14:textId="2199F22E" w:rsidR="0021517A" w:rsidRPr="005D7EBF" w:rsidRDefault="0021517A" w:rsidP="0021517A">
      <w:pPr>
        <w:shd w:val="clear" w:color="auto" w:fill="FFFFFF"/>
        <w:rPr>
          <w:rFonts w:ascii="PT Serif" w:hAnsi="PT Serif" w:cs="Times New Roman"/>
          <w:b/>
          <w:bCs/>
          <w:color w:val="000000" w:themeColor="text1"/>
          <w:sz w:val="10"/>
          <w:szCs w:val="1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7030A0"/>
          <w:sz w:val="20"/>
          <w:szCs w:val="20"/>
          <w:lang w:val="es-ES"/>
        </w:rPr>
        <w:t xml:space="preserve">WPS &amp; </w:t>
      </w:r>
      <w:r w:rsidR="00841987" w:rsidRPr="005D7EBF">
        <w:rPr>
          <w:rFonts w:ascii="PT Serif" w:hAnsi="PT Serif" w:cs="Times New Roman"/>
          <w:b/>
          <w:bCs/>
          <w:i/>
          <w:iCs/>
          <w:color w:val="7030A0"/>
          <w:sz w:val="20"/>
          <w:szCs w:val="20"/>
          <w:lang w:val="es-ES"/>
        </w:rPr>
        <w:t> Waltham Boys &amp; Girls Club</w:t>
      </w:r>
      <w:r w:rsidR="00334825" w:rsidRPr="005D7EBF">
        <w:rPr>
          <w:rFonts w:ascii="PT Serif" w:hAnsi="PT Serif" w:cs="Times New Roman"/>
          <w:b/>
          <w:bCs/>
          <w:color w:val="7030A0"/>
          <w:sz w:val="20"/>
          <w:szCs w:val="20"/>
          <w:lang w:val="es-ES"/>
        </w:rPr>
        <w:t>:</w:t>
      </w:r>
      <w:r w:rsidR="00841987" w:rsidRPr="005D7EBF"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  <w:br/>
      </w:r>
    </w:p>
    <w:p w14:paraId="02F58934" w14:textId="05052E2E" w:rsidR="002C0809" w:rsidRPr="005D7EBF" w:rsidRDefault="00DD185C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Desayuno y Almuerzo disponibles para llevar (en la acera del lugar). Solo para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residentes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 la ciudad de Waltham con ni</w:t>
      </w:r>
      <w:r w:rsidRPr="005D7EBF">
        <w:rPr>
          <w:rFonts w:ascii="inherit" w:hAnsi="inherit"/>
          <w:color w:val="222222"/>
          <w:lang w:val="es-ES"/>
        </w:rPr>
        <w:t>ñ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os menores de 18 a</w:t>
      </w:r>
      <w:r w:rsidRPr="005D7EBF">
        <w:rPr>
          <w:rFonts w:ascii="inherit" w:hAnsi="inherit"/>
          <w:color w:val="222222"/>
          <w:lang w:val="es-ES"/>
        </w:rPr>
        <w:t>ños</w:t>
      </w:r>
    </w:p>
    <w:p w14:paraId="2D2EF92E" w14:textId="64863BB8" w:rsidR="00C32FAA" w:rsidRPr="005D7EBF" w:rsidRDefault="00C32FAA" w:rsidP="00C32FA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4A78F1D2" w14:textId="511E06FC" w:rsidR="0021517A" w:rsidRPr="005D7EBF" w:rsidRDefault="0021517A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16114DDB" w14:textId="155E34A2" w:rsidR="0021517A" w:rsidRPr="005D7EBF" w:rsidRDefault="00DD185C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</w:t>
      </w:r>
      <w:r w:rsidR="002C0809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, </w:t>
      </w:r>
      <w:r w:rsidR="001F12E1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11:30am-12:00pm</w:t>
      </w:r>
      <w:r w:rsidR="001F12E1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</w:r>
      <w:r w:rsidR="00F92D2E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-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Chesterbrook Gardens Spra</w:t>
      </w:r>
      <w:r w:rsidR="00836DF9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y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Park:  Brookway Court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- Prospect Hill Playground, 2 Hansen Lane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- Home Suites Inn, 455 Totten Pond Road</w:t>
      </w:r>
    </w:p>
    <w:p w14:paraId="2C1840E3" w14:textId="285ABAA7" w:rsidR="00C32FAA" w:rsidRPr="005D7EBF" w:rsidRDefault="00C32FAA" w:rsidP="00C32FA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3BB76F36" w14:textId="47E5657A" w:rsidR="00DD185C" w:rsidRPr="005D7EBF" w:rsidRDefault="00742327" w:rsidP="00C32FA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“</w:t>
      </w:r>
      <w:r w:rsidR="00DD185C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Cena Caliente</w:t>
      </w:r>
      <w:r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”</w:t>
      </w:r>
    </w:p>
    <w:p w14:paraId="32B038DD" w14:textId="3CA94EDD" w:rsidR="0021517A" w:rsidRPr="005D7EBF" w:rsidRDefault="0021517A" w:rsidP="0021517A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21ED4735" w14:textId="63BCF6BE" w:rsidR="00334825" w:rsidRPr="005D7EBF" w:rsidRDefault="00DD185C" w:rsidP="0021517A">
      <w:pPr>
        <w:shd w:val="clear" w:color="auto" w:fill="FFFFFF"/>
        <w:rPr>
          <w:rFonts w:ascii="PT Serif" w:hAnsi="PT Serif" w:cs="Times New Roman"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</w:t>
      </w:r>
      <w:r w:rsidR="002C0809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,  </w:t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5:00-5:30pm</w:t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br/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- Chesterbrook</w:t>
      </w:r>
      <w:r w:rsidR="00F42F09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Park, 25 Chester Lane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- Prospect Hill Community Center, 42 Hansen Street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- Gillmore Park, 90 Hall Street</w:t>
      </w:r>
    </w:p>
    <w:p w14:paraId="759E4A85" w14:textId="37C02600" w:rsidR="002C0809" w:rsidRPr="005D7EBF" w:rsidRDefault="002C0809" w:rsidP="00841987">
      <w:pPr>
        <w:shd w:val="clear" w:color="auto" w:fill="FFFFFF"/>
        <w:spacing w:after="150"/>
        <w:rPr>
          <w:rFonts w:ascii="PT Serif" w:hAnsi="PT Serif" w:cs="Times New Roman"/>
          <w:i/>
          <w:iCs/>
          <w:color w:val="8812D1"/>
          <w:sz w:val="20"/>
          <w:szCs w:val="20"/>
          <w:lang w:val="es-ES"/>
        </w:rPr>
      </w:pPr>
    </w:p>
    <w:p w14:paraId="4BF64E10" w14:textId="2612C68F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Waltham YMCA</w:t>
      </w:r>
      <w:r w:rsidRPr="005D7EBF"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  <w:t> </w:t>
      </w:r>
    </w:p>
    <w:p w14:paraId="4F7BACDE" w14:textId="1F05C7AA" w:rsidR="00841987" w:rsidRPr="005D7EBF" w:rsidRDefault="00DD185C" w:rsidP="00E133F3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Para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jóvenes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menores de 18. Familias pueden 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pasar por la entrada y recoger comida.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¡Esta abierto a todos!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 w:rsidR="00CC19DD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</w:p>
    <w:p w14:paraId="3A0F11DF" w14:textId="273C06EA" w:rsidR="005B3DF2" w:rsidRPr="005D7EBF" w:rsidRDefault="005B3DF2" w:rsidP="005B3DF2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56A38D4D" w14:textId="4BF32315" w:rsidR="00841987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noProof/>
          <w:color w:val="555555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6CEB80" wp14:editId="7CACA175">
            <wp:simplePos x="0" y="0"/>
            <wp:positionH relativeFrom="column">
              <wp:posOffset>1359704</wp:posOffset>
            </wp:positionH>
            <wp:positionV relativeFrom="paragraph">
              <wp:posOffset>346519</wp:posOffset>
            </wp:positionV>
            <wp:extent cx="1253961" cy="1253961"/>
            <wp:effectExtent l="114300" t="114300" r="118110" b="1181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3209">
                      <a:off x="0" y="0"/>
                      <a:ext cx="1253961" cy="125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F3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</w:t>
      </w:r>
      <w:r w:rsidR="002C0809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,  </w:t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8am-12pm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725 Lexington St., Waltham</w:t>
      </w:r>
    </w:p>
    <w:p w14:paraId="51080671" w14:textId="714DAD02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br/>
      </w:r>
    </w:p>
    <w:p w14:paraId="5B7095D8" w14:textId="23558EF4" w:rsidR="00841987" w:rsidRPr="005D7EBF" w:rsidRDefault="00E133F3" w:rsidP="00B130D2">
      <w:pPr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>Acceso a Comida</w:t>
      </w:r>
    </w:p>
    <w:p w14:paraId="3F327106" w14:textId="77777777" w:rsidR="00742327" w:rsidRDefault="0074232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09315544" w14:textId="4672DA6D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Project Bread</w:t>
      </w:r>
    </w:p>
    <w:p w14:paraId="15E39D20" w14:textId="73073EA2" w:rsidR="00836DF9" w:rsidRPr="005D7EBF" w:rsidRDefault="005D7EBF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Línea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información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a nivel estatal con servicio de referidos y acceso a 160 idiomas. </w:t>
      </w:r>
    </w:p>
    <w:p w14:paraId="44A0C45B" w14:textId="76B9BFC9" w:rsidR="00841987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Hotline: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1-800-645-8333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Para individuos con</w:t>
      </w:r>
      <w:r w:rsidR="000E7D5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problemas de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audición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, TTY hotline: 1-800-377-1292.</w:t>
      </w:r>
    </w:p>
    <w:p w14:paraId="6699A8CE" w14:textId="007C1FC8" w:rsidR="00841987" w:rsidRPr="005D7EBF" w:rsidRDefault="00E133F3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>Comedores gratuitos abiertos al publico</w:t>
      </w:r>
    </w:p>
    <w:p w14:paraId="2FEDC732" w14:textId="63E040C2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Immanuel Methodist Church</w:t>
      </w:r>
    </w:p>
    <w:p w14:paraId="2BD3979B" w14:textId="24B91BBF" w:rsidR="002C0809" w:rsidRPr="005D7EBF" w:rsidRDefault="00E133F3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Comidas para llevar solamente</w:t>
      </w:r>
    </w:p>
    <w:p w14:paraId="4FFF9344" w14:textId="29865EC0" w:rsidR="00841987" w:rsidRPr="005D7EBF" w:rsidRDefault="00841987" w:rsidP="005B3DF2">
      <w:pPr>
        <w:shd w:val="clear" w:color="auto" w:fill="FFFFFF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7 </w:t>
      </w:r>
      <w:r w:rsidR="005D7EBF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días</w:t>
      </w:r>
      <w:r w:rsidR="00E133F3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a la semana</w:t>
      </w: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, </w:t>
      </w:r>
      <w:r w:rsidR="002C0809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4</w:t>
      </w: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:30-5:30pm.</w:t>
      </w:r>
    </w:p>
    <w:p w14:paraId="1AC18A32" w14:textId="0C4ACBEB" w:rsidR="00841987" w:rsidRPr="005D7EBF" w:rsidRDefault="00841987" w:rsidP="005B3DF2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545 Moody St., Waltham, MA, 02453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Ent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re por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Cherry Street, </w:t>
      </w:r>
      <w:r w:rsidR="00E133F3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en el nivel de abajo de la iglesia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781-894-6110</w:t>
      </w:r>
    </w:p>
    <w:p w14:paraId="533E5A38" w14:textId="77777777" w:rsidR="005B3DF2" w:rsidRPr="005D7EBF" w:rsidRDefault="005B3DF2" w:rsidP="005B3DF2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4119F3A8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305B6DAB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74866586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</w:p>
    <w:p w14:paraId="0DDF68A0" w14:textId="3E8AF92F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Community Day Center for the Homeless</w:t>
      </w:r>
    </w:p>
    <w:p w14:paraId="3EE29296" w14:textId="09E45531" w:rsidR="002C0809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Provee almuerzo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empacado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en bolsas</w:t>
      </w:r>
    </w:p>
    <w:p w14:paraId="4EBD680A" w14:textId="40CAB233" w:rsidR="00841987" w:rsidRPr="005D7EBF" w:rsidRDefault="000E7D52" w:rsidP="005B3DF2">
      <w:pPr>
        <w:shd w:val="clear" w:color="auto" w:fill="FFFFFF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>Lunes a Viernes de</w:t>
      </w:r>
      <w:r w:rsidR="00841987"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12:30-4:30</w:t>
      </w: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 pm</w:t>
      </w:r>
    </w:p>
    <w:p w14:paraId="5085B694" w14:textId="4EC007E0" w:rsidR="00841987" w:rsidRPr="005D7EBF" w:rsidRDefault="00841987" w:rsidP="005B3DF2">
      <w:pPr>
        <w:shd w:val="clear" w:color="auto" w:fill="FFFFFF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16 Felton Street, Waltham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br/>
        <w:t>director@communitydaycenter.org</w:t>
      </w:r>
    </w:p>
    <w:p w14:paraId="4D30B9AA" w14:textId="59CD8935" w:rsidR="00334825" w:rsidRPr="005D7EBF" w:rsidRDefault="00F07E08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noProof/>
          <w:color w:val="555555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A24308" wp14:editId="3F02148C">
            <wp:simplePos x="0" y="0"/>
            <wp:positionH relativeFrom="column">
              <wp:posOffset>520700</wp:posOffset>
            </wp:positionH>
            <wp:positionV relativeFrom="paragraph">
              <wp:posOffset>105410</wp:posOffset>
            </wp:positionV>
            <wp:extent cx="1318895" cy="1318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_soup_200x200_gr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0758">
                      <a:off x="0" y="0"/>
                      <a:ext cx="131889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435BE" w14:textId="77777777" w:rsidR="00334825" w:rsidRPr="005D7EBF" w:rsidRDefault="00334825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18FF31D5" w14:textId="2920AEC1" w:rsidR="00F62285" w:rsidRPr="005D7EBF" w:rsidRDefault="00F62285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2745989D" w14:textId="77777777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7A767295" w14:textId="77777777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34BA22E9" w14:textId="0C96BB5E" w:rsidR="00841987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lastRenderedPageBreak/>
        <w:t>Mercado de Comida (gratis)</w:t>
      </w:r>
    </w:p>
    <w:p w14:paraId="63DA01A2" w14:textId="7A4698B9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Watch City Market, Healthy Waltham</w:t>
      </w:r>
    </w:p>
    <w:p w14:paraId="015DE520" w14:textId="490FA71E" w:rsidR="000E7D52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0"/>
          <w:szCs w:val="20"/>
          <w:lang w:val="es-ES"/>
        </w:rPr>
        <w:t xml:space="preserve">Primer Jueves de cada mes, 4-6 pm </w:t>
      </w:r>
    </w:p>
    <w:p w14:paraId="3D7D9E82" w14:textId="1F9DBEAC" w:rsidR="00841987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Cada persona/familia puede adquirir hasta 50 libras de alimentos. Gratis para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residentes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 Waltham, sin importar su ingreso. Nadie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será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rechazado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</w:t>
      </w:r>
    </w:p>
    <w:p w14:paraId="2434EF32" w14:textId="3C8BDD3C" w:rsidR="005F1FF8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La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próxima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fecha es</w:t>
      </w:r>
      <w:r w:rsidR="005F1FF8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b</w:t>
      </w:r>
      <w:r w:rsidR="005F1FF8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ril 2,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la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loca</w:t>
      </w:r>
      <w:r w:rsid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lizac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ión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será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decidida mas adelante</w:t>
      </w:r>
      <w:r w:rsidR="005F1FF8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Se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ofrecerá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la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opción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 llevar “to go” </w:t>
      </w:r>
    </w:p>
    <w:p w14:paraId="1736C855" w14:textId="0AA90942" w:rsidR="00841987" w:rsidRPr="005D7EBF" w:rsidRDefault="000E7D5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Para registrarse por adelantado llame al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781-314-5400 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envíe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un correo el</w:t>
      </w:r>
      <w:r w:rsidR="00910BB8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correo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electrónico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 </w:t>
      </w:r>
      <w:r w:rsidR="005F1FF8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wpsmarket@walthampublicschools.org</w:t>
      </w:r>
    </w:p>
    <w:p w14:paraId="00F91042" w14:textId="00E98FE3" w:rsidR="006C7E63" w:rsidRPr="005D7EBF" w:rsidRDefault="006C7E63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5E4A844E" w14:textId="3A516D88" w:rsidR="00176B65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2E72B3" wp14:editId="3AC379EE">
            <wp:simplePos x="0" y="0"/>
            <wp:positionH relativeFrom="page">
              <wp:posOffset>4829058</wp:posOffset>
            </wp:positionH>
            <wp:positionV relativeFrom="paragraph">
              <wp:posOffset>135177</wp:posOffset>
            </wp:positionV>
            <wp:extent cx="1168400" cy="1168400"/>
            <wp:effectExtent l="19050" t="38100" r="69850" b="1270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ceries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7957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F4A57" w14:textId="3796BA5F" w:rsidR="005B3DF2" w:rsidRPr="005D7EBF" w:rsidRDefault="005B3DF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0D8C986F" w14:textId="6C520748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6B1F4C1B" w14:textId="77777777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617BFB02" w14:textId="77777777" w:rsidR="00836DF9" w:rsidRPr="005D7EBF" w:rsidRDefault="00836DF9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</w:pPr>
    </w:p>
    <w:p w14:paraId="2BB015F5" w14:textId="1D5FB1E3" w:rsidR="00841987" w:rsidRPr="005D7EBF" w:rsidRDefault="00910BB8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>Estampillas de comida</w:t>
      </w:r>
    </w:p>
    <w:p w14:paraId="1D4730DF" w14:textId="5C7238C9" w:rsidR="00841987" w:rsidRPr="005D7EBF" w:rsidRDefault="005D7EBF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Departamento</w:t>
      </w:r>
      <w:r w:rsidR="00841987"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 xml:space="preserve"> of Transitional Assistance (DTA)</w:t>
      </w:r>
    </w:p>
    <w:p w14:paraId="4F2A9ED2" w14:textId="50B8A7D3" w:rsidR="00841987" w:rsidRPr="005D7EBF" w:rsidRDefault="00910BB8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Todas las oficinas de DTA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están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cerradas. Usted puede visit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r la pagina 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www.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web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DTAConnect.com 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bajar la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aplicación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 DTA Connect Mobile app 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para someter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document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os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, che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quear su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balance</w:t>
      </w:r>
      <w:r w:rsidR="00B130D2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y muchas cosas mas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.</w:t>
      </w:r>
    </w:p>
    <w:p w14:paraId="311BC6E4" w14:textId="67BB3FF4" w:rsidR="00841987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Si usted recibe SNAP y usted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trabaja,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pero sus horas fueron reducidas o su empleo terminado por favor comuniqueselo a DTA lo mas pronto posible para que sus beneficios de SNAP sean ajustados. </w:t>
      </w:r>
    </w:p>
    <w:p w14:paraId="401D00E8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4340DDC1" w14:textId="77777777" w:rsidR="00B130D2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</w:pPr>
    </w:p>
    <w:p w14:paraId="7B30014E" w14:textId="34F800C9" w:rsidR="0021517A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 xml:space="preserve">WATCH CDC </w:t>
      </w:r>
      <w:r w:rsidR="005D7EBF"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>Clínica</w:t>
      </w:r>
      <w:r w:rsidR="00B130D2"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 xml:space="preserve"> de Vivienda y Necesidades </w:t>
      </w:r>
      <w:r w:rsidR="005D7EBF"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>Básicas</w:t>
      </w:r>
      <w:r w:rsidR="00B130D2" w:rsidRPr="005D7EBF">
        <w:rPr>
          <w:rFonts w:ascii="PT Serif" w:hAnsi="PT Serif" w:cs="Times New Roman"/>
          <w:b/>
          <w:bCs/>
          <w:i/>
          <w:iCs/>
          <w:color w:val="8612D1"/>
          <w:sz w:val="20"/>
          <w:szCs w:val="20"/>
          <w:lang w:val="es-ES"/>
        </w:rPr>
        <w:t xml:space="preserve"> </w:t>
      </w:r>
    </w:p>
    <w:p w14:paraId="11A9E230" w14:textId="12BECC11" w:rsidR="00841987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Para asistencia aplicando a SNAP (estampillas de comida), contacte a Suzi al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teléfono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781-891-6689 ext. 203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. Por favor deje un mensaje y se le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devolverá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la llamada lo mas pronto posible  </w:t>
      </w:r>
    </w:p>
    <w:p w14:paraId="593F5765" w14:textId="77777777" w:rsidR="00176B65" w:rsidRPr="005D7EBF" w:rsidRDefault="00176B65" w:rsidP="00841987">
      <w:pPr>
        <w:shd w:val="clear" w:color="auto" w:fill="FFFFFF"/>
        <w:spacing w:after="150"/>
        <w:rPr>
          <w:rFonts w:ascii="PT Serif" w:hAnsi="PT Serif" w:cs="Times New Roman"/>
          <w:color w:val="555555"/>
          <w:sz w:val="20"/>
          <w:szCs w:val="20"/>
          <w:lang w:val="es-ES"/>
        </w:rPr>
      </w:pPr>
    </w:p>
    <w:p w14:paraId="3D56F83F" w14:textId="57625099" w:rsidR="00841987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8"/>
          <w:szCs w:val="28"/>
          <w:lang w:val="es-ES"/>
        </w:rPr>
      </w:pPr>
      <w:r w:rsidRPr="005D7EBF">
        <w:rPr>
          <w:rFonts w:ascii="PT Serif" w:hAnsi="PT Serif" w:cs="Times New Roman"/>
          <w:b/>
          <w:bCs/>
          <w:color w:val="000000" w:themeColor="text1"/>
          <w:sz w:val="28"/>
          <w:szCs w:val="28"/>
          <w:lang w:val="es-ES"/>
        </w:rPr>
        <w:t>Apoyo Alimenticio</w:t>
      </w:r>
    </w:p>
    <w:p w14:paraId="4C7E5430" w14:textId="1601E3ED" w:rsidR="00841987" w:rsidRPr="005D7EBF" w:rsidRDefault="00B130D2" w:rsidP="00841987">
      <w:pPr>
        <w:shd w:val="clear" w:color="auto" w:fill="FFFFFF"/>
        <w:spacing w:after="150"/>
        <w:rPr>
          <w:rFonts w:ascii="PT Serif" w:hAnsi="PT Serif" w:cs="Times New Roman"/>
          <w:b/>
          <w:bCs/>
          <w:color w:val="555555"/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 xml:space="preserve">Oficinas de </w:t>
      </w:r>
      <w:r w:rsidR="00841987" w:rsidRPr="005D7EBF">
        <w:rPr>
          <w:rFonts w:ascii="PT Serif" w:hAnsi="PT Serif" w:cs="Times New Roman"/>
          <w:b/>
          <w:bCs/>
          <w:i/>
          <w:iCs/>
          <w:color w:val="8812D1"/>
          <w:sz w:val="20"/>
          <w:szCs w:val="20"/>
          <w:lang w:val="es-ES"/>
        </w:rPr>
        <w:t>WIC, Waltham</w:t>
      </w:r>
    </w:p>
    <w:p w14:paraId="46BD9FCE" w14:textId="5DABD000" w:rsidR="00E3276F" w:rsidRPr="005D7EBF" w:rsidRDefault="00B130D2" w:rsidP="005B5F62">
      <w:pPr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La oficina del programa de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nutrición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 WIC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en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Waltham 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esta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cerrada,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pero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continúa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sirviendo a participantes 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través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del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teléfono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. Por favor deje un mensaje en este numero: </w:t>
      </w:r>
      <w:r w:rsidR="00841987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781-642-7194. </w:t>
      </w:r>
    </w:p>
    <w:p w14:paraId="3D0C6566" w14:textId="6C70CAAE" w:rsidR="005B5F62" w:rsidRPr="005D7EBF" w:rsidRDefault="00B130D2" w:rsidP="005B5F62">
      <w:pPr>
        <w:rPr>
          <w:rFonts w:ascii="Times New Roman" w:eastAsia="Times New Roman" w:hAnsi="Times New Roman" w:cs="Times New Roman"/>
          <w:lang w:val="es-ES"/>
        </w:rPr>
      </w:pP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Para </w:t>
      </w:r>
      <w:r w:rsidR="005D7EBF"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>más información</w:t>
      </w:r>
      <w:r w:rsidRPr="005D7EBF">
        <w:rPr>
          <w:rFonts w:ascii="PT Serif" w:hAnsi="PT Serif" w:cs="Times New Roman"/>
          <w:color w:val="000000" w:themeColor="text1"/>
          <w:sz w:val="20"/>
          <w:szCs w:val="20"/>
          <w:lang w:val="es-ES"/>
        </w:rPr>
        <w:t xml:space="preserve"> por favor visite nuestra pagina web: </w:t>
      </w:r>
      <w:hyperlink r:id="rId10" w:history="1">
        <w:r w:rsidR="005B5F62" w:rsidRPr="005D7EBF">
          <w:rPr>
            <w:rFonts w:ascii="PT Serif" w:eastAsia="Times New Roman" w:hAnsi="PT Serif" w:cs="Times New Roman"/>
            <w:color w:val="0000FF"/>
            <w:sz w:val="20"/>
            <w:szCs w:val="20"/>
            <w:u w:val="single"/>
            <w:lang w:val="es-ES"/>
          </w:rPr>
          <w:t>https://www.smoc.org/wic-women-infants-children-program.php</w:t>
        </w:r>
      </w:hyperlink>
    </w:p>
    <w:p w14:paraId="2570A455" w14:textId="0DC01ADF" w:rsidR="00841987" w:rsidRPr="005D7EBF" w:rsidRDefault="00841987" w:rsidP="00841987">
      <w:pPr>
        <w:shd w:val="clear" w:color="auto" w:fill="FFFFFF"/>
        <w:spacing w:after="150"/>
        <w:rPr>
          <w:rFonts w:ascii="PT Serif" w:hAnsi="PT Serif" w:cs="Times New Roman"/>
          <w:color w:val="000000" w:themeColor="text1"/>
          <w:sz w:val="20"/>
          <w:szCs w:val="20"/>
          <w:lang w:val="es-ES"/>
        </w:rPr>
      </w:pPr>
    </w:p>
    <w:p w14:paraId="6D5D241F" w14:textId="03273B43" w:rsidR="001F55BD" w:rsidRPr="005D7EBF" w:rsidRDefault="00410B59">
      <w:pPr>
        <w:rPr>
          <w:sz w:val="20"/>
          <w:szCs w:val="20"/>
          <w:lang w:val="es-ES"/>
        </w:rPr>
      </w:pPr>
      <w:r w:rsidRPr="005D7EBF">
        <w:rPr>
          <w:rFonts w:ascii="PT Serif" w:hAnsi="PT Serif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8F51F" wp14:editId="1AA172FB">
                <wp:simplePos x="0" y="0"/>
                <wp:positionH relativeFrom="margin">
                  <wp:posOffset>0</wp:posOffset>
                </wp:positionH>
                <wp:positionV relativeFrom="paragraph">
                  <wp:posOffset>2689574</wp:posOffset>
                </wp:positionV>
                <wp:extent cx="6929755" cy="1352939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3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B0E1A" w14:textId="6156F895" w:rsidR="00B130D2" w:rsidRPr="005D7EBF" w:rsidRDefault="005D7EBF" w:rsidP="00B130D2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  <w:t>Atención</w:t>
                            </w:r>
                            <w:r w:rsidR="00410B59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  <w:r w:rsidR="00B130D2" w:rsidRPr="005D7EBF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lang w:val="es-ES"/>
                              </w:rPr>
                              <w:t> </w:t>
                            </w:r>
                            <w:r w:rsidR="00B130D2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Todas las comidas 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  <w:t>estarán</w:t>
                            </w:r>
                            <w:r w:rsidR="00B130D2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empacadas y listas para llevar. </w:t>
                            </w:r>
                          </w:p>
                          <w:p w14:paraId="7418B403" w14:textId="77777777" w:rsidR="00B130D2" w:rsidRPr="005D7EBF" w:rsidRDefault="00B130D2" w:rsidP="00B130D2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72BEDC9C" w14:textId="2E666BDF" w:rsidR="00B130D2" w:rsidRPr="005D7EBF" w:rsidRDefault="00B130D2" w:rsidP="00B130D2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Todas las agencias </w:t>
                            </w:r>
                            <w:r w:rsidR="005D7EBF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están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tomando </w:t>
                            </w:r>
                            <w:r w:rsidR="00410B59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las 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medidas de </w:t>
                            </w:r>
                            <w:r w:rsidR="005D7EBF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precaución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y manteniendo 6 pies de distancia o 1.5 metros en</w:t>
                            </w:r>
                            <w:r w:rsidR="00410B59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tre las personas preparando la comida. </w:t>
                            </w:r>
                          </w:p>
                          <w:p w14:paraId="1F2240E3" w14:textId="77777777" w:rsidR="00B130D2" w:rsidRPr="005D7EBF" w:rsidRDefault="00B130D2" w:rsidP="00B130D2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6"/>
                                <w:szCs w:val="6"/>
                                <w:lang w:val="es-ES"/>
                              </w:rPr>
                            </w:pPr>
                          </w:p>
                          <w:p w14:paraId="002013D1" w14:textId="104DDAB2" w:rsidR="00B130D2" w:rsidRPr="005D7EBF" w:rsidRDefault="00410B59" w:rsidP="00B130D2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Estos programas </w:t>
                            </w:r>
                            <w:r w:rsidR="005D7EBF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están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disponibles a </w:t>
                            </w:r>
                            <w:r w:rsidR="005D7EBF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través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de:</w:t>
                            </w:r>
                            <w:r w:rsidR="00B130D2" w:rsidRPr="005D7EBF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 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Las escuelas publicas de </w:t>
                            </w:r>
                            <w:r w:rsidR="00B130D2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Waltham, Salvation Army, Boys &amp; Girls Club, YMCA, Middlesex Human Services Agency, The Community Day Center, and Healthy Waltham.</w:t>
                            </w:r>
                            <w:r w:rsidR="00B130D2" w:rsidRPr="005D7EBF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 </w:t>
                            </w:r>
                            <w:r w:rsidR="00B130D2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Para </w:t>
                            </w:r>
                            <w:r w:rsidR="005D7EBF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>más información</w:t>
                            </w:r>
                            <w:r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visite la pagina web </w:t>
                            </w:r>
                            <w:r w:rsidR="00B130D2" w:rsidRPr="005D7EBF"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ES"/>
                              </w:rPr>
                              <w:t xml:space="preserve"> www.watchcdc.org</w:t>
                            </w:r>
                          </w:p>
                          <w:p w14:paraId="69A4FA1C" w14:textId="77777777" w:rsidR="00B130D2" w:rsidRPr="005D7EBF" w:rsidRDefault="00B130D2" w:rsidP="00B130D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08F5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11.8pt;width:545.6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" fillcolor="white [3201]" strokeweight=".5pt">
                <v:textbox>
                  <w:txbxContent>
                    <w:p w14:paraId="05BB0E1A" w14:textId="6156F895" w:rsidR="00B130D2" w:rsidRPr="005D7EBF" w:rsidRDefault="005D7EBF" w:rsidP="00B130D2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</w:pP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  <w:t>Atención</w:t>
                      </w:r>
                      <w:r w:rsidR="00410B59" w:rsidRPr="005D7EBF"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  <w:r w:rsidR="00B130D2" w:rsidRPr="005D7EBF">
                        <w:rPr>
                          <w:rStyle w:val="apple-converted-space"/>
                          <w:b/>
                          <w:bCs/>
                          <w:color w:val="000000"/>
                          <w:lang w:val="es-ES"/>
                        </w:rPr>
                        <w:t> </w:t>
                      </w:r>
                      <w:r w:rsidR="00B130D2" w:rsidRPr="005D7EBF"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  <w:t xml:space="preserve">Todas las comidas 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  <w:t>estarán</w:t>
                      </w:r>
                      <w:r w:rsidR="00B130D2" w:rsidRPr="005D7EBF">
                        <w:rPr>
                          <w:rStyle w:val="jsgrdq"/>
                          <w:b/>
                          <w:bCs/>
                          <w:color w:val="000000"/>
                          <w:lang w:val="es-ES"/>
                        </w:rPr>
                        <w:t xml:space="preserve"> empacadas y listas para llevar. </w:t>
                      </w:r>
                    </w:p>
                    <w:p w14:paraId="7418B403" w14:textId="77777777" w:rsidR="00B130D2" w:rsidRPr="005D7EBF" w:rsidRDefault="00B130D2" w:rsidP="00B130D2">
                      <w:pPr>
                        <w:pStyle w:val="04xlpa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10"/>
                          <w:szCs w:val="10"/>
                          <w:lang w:val="es-ES"/>
                        </w:rPr>
                      </w:pPr>
                    </w:p>
                    <w:p w14:paraId="72BEDC9C" w14:textId="2E666BDF" w:rsidR="00B130D2" w:rsidRPr="005D7EBF" w:rsidRDefault="00B130D2" w:rsidP="00B130D2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</w:pP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Todas las agencias </w:t>
                      </w:r>
                      <w:r w:rsidR="005D7EBF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están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tomando </w:t>
                      </w:r>
                      <w:r w:rsidR="00410B59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las 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medidas de </w:t>
                      </w:r>
                      <w:r w:rsidR="005D7EBF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precaución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y manteniendo 6 pies de distancia o 1.5 metros en</w:t>
                      </w:r>
                      <w:r w:rsidR="00410B59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tre las personas preparando la comida. </w:t>
                      </w:r>
                    </w:p>
                    <w:p w14:paraId="1F2240E3" w14:textId="77777777" w:rsidR="00B130D2" w:rsidRPr="005D7EBF" w:rsidRDefault="00B130D2" w:rsidP="00B130D2">
                      <w:pPr>
                        <w:pStyle w:val="04xlpa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6"/>
                          <w:szCs w:val="6"/>
                          <w:lang w:val="es-ES"/>
                        </w:rPr>
                      </w:pPr>
                    </w:p>
                    <w:p w14:paraId="002013D1" w14:textId="104DDAB2" w:rsidR="00B130D2" w:rsidRPr="005D7EBF" w:rsidRDefault="00410B59" w:rsidP="00B130D2">
                      <w:pPr>
                        <w:pStyle w:val="04xlpa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</w:pP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Estos programas </w:t>
                      </w:r>
                      <w:r w:rsidR="005D7EBF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están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disponibles a </w:t>
                      </w:r>
                      <w:r w:rsidR="005D7EBF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través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de:</w:t>
                      </w:r>
                      <w:r w:rsidR="00B130D2" w:rsidRPr="005D7EBF">
                        <w:rPr>
                          <w:rStyle w:val="apple-converted-space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 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Las escuelas publicas de </w:t>
                      </w:r>
                      <w:r w:rsidR="00B130D2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Waltham, Salvation Army, Boys &amp; Girls Club, YMCA, Middlesex Human Services Agency, The Community Day Center, and Healthy Waltham.</w:t>
                      </w:r>
                      <w:r w:rsidR="00B130D2" w:rsidRPr="005D7EBF">
                        <w:rPr>
                          <w:rStyle w:val="apple-converted-space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 </w:t>
                      </w:r>
                      <w:r w:rsidR="00B130D2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Para </w:t>
                      </w:r>
                      <w:r w:rsidR="005D7EBF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>más información</w:t>
                      </w:r>
                      <w:r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visite la pagina web </w:t>
                      </w:r>
                      <w:r w:rsidR="00B130D2" w:rsidRPr="005D7EBF">
                        <w:rPr>
                          <w:rStyle w:val="jsgrdq"/>
                          <w:b/>
                          <w:bCs/>
                          <w:color w:val="000000"/>
                          <w:sz w:val="21"/>
                          <w:szCs w:val="21"/>
                          <w:lang w:val="es-ES"/>
                        </w:rPr>
                        <w:t xml:space="preserve"> www.watchcdc.org</w:t>
                      </w:r>
                    </w:p>
                    <w:p w14:paraId="69A4FA1C" w14:textId="77777777" w:rsidR="00B130D2" w:rsidRPr="005D7EBF" w:rsidRDefault="00B130D2" w:rsidP="00B130D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0D2" w:rsidRPr="005D7EBF">
        <w:rPr>
          <w:rFonts w:ascii="PT Serif" w:hAnsi="PT Serif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27D3EA" wp14:editId="6AEE9D08">
            <wp:simplePos x="0" y="0"/>
            <wp:positionH relativeFrom="column">
              <wp:posOffset>2645281</wp:posOffset>
            </wp:positionH>
            <wp:positionV relativeFrom="paragraph">
              <wp:posOffset>266738</wp:posOffset>
            </wp:positionV>
            <wp:extent cx="1997710" cy="1997710"/>
            <wp:effectExtent l="0" t="171450" r="0" b="787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8193">
                      <a:off x="0" y="0"/>
                      <a:ext cx="19977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5BD" w:rsidRPr="005D7EBF" w:rsidSect="00836DF9">
      <w:type w:val="continuous"/>
      <w:pgSz w:w="12240" w:h="15840"/>
      <w:pgMar w:top="720" w:right="720" w:bottom="27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6E9"/>
    <w:multiLevelType w:val="hybridMultilevel"/>
    <w:tmpl w:val="82E89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7"/>
    <w:rsid w:val="000E7D52"/>
    <w:rsid w:val="00176B65"/>
    <w:rsid w:val="001F12E1"/>
    <w:rsid w:val="001F55BD"/>
    <w:rsid w:val="0021517A"/>
    <w:rsid w:val="00224F0C"/>
    <w:rsid w:val="002C0809"/>
    <w:rsid w:val="00334825"/>
    <w:rsid w:val="00410B59"/>
    <w:rsid w:val="004654AF"/>
    <w:rsid w:val="00481FB7"/>
    <w:rsid w:val="004C2411"/>
    <w:rsid w:val="0053374D"/>
    <w:rsid w:val="005B3DF2"/>
    <w:rsid w:val="005B5F62"/>
    <w:rsid w:val="005D7EBF"/>
    <w:rsid w:val="005F1FF8"/>
    <w:rsid w:val="00694FD2"/>
    <w:rsid w:val="006C7E63"/>
    <w:rsid w:val="00742327"/>
    <w:rsid w:val="007B28E6"/>
    <w:rsid w:val="00836DF9"/>
    <w:rsid w:val="00841987"/>
    <w:rsid w:val="00855CCA"/>
    <w:rsid w:val="00910BB8"/>
    <w:rsid w:val="009F58E8"/>
    <w:rsid w:val="00AB5C7C"/>
    <w:rsid w:val="00AF56DD"/>
    <w:rsid w:val="00B130D2"/>
    <w:rsid w:val="00B23DA4"/>
    <w:rsid w:val="00B2405F"/>
    <w:rsid w:val="00C32FAA"/>
    <w:rsid w:val="00CA45B0"/>
    <w:rsid w:val="00CB3441"/>
    <w:rsid w:val="00CC19DD"/>
    <w:rsid w:val="00CD741B"/>
    <w:rsid w:val="00D00204"/>
    <w:rsid w:val="00DC1273"/>
    <w:rsid w:val="00DD185C"/>
    <w:rsid w:val="00DD1F23"/>
    <w:rsid w:val="00E133F3"/>
    <w:rsid w:val="00E3276F"/>
    <w:rsid w:val="00E44B79"/>
    <w:rsid w:val="00ED39D4"/>
    <w:rsid w:val="00F07E08"/>
    <w:rsid w:val="00F15978"/>
    <w:rsid w:val="00F42F09"/>
    <w:rsid w:val="00F62285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E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1987"/>
    <w:rPr>
      <w:b/>
      <w:bCs/>
    </w:rPr>
  </w:style>
  <w:style w:type="character" w:styleId="Emphasis">
    <w:name w:val="Emphasis"/>
    <w:basedOn w:val="DefaultParagraphFont"/>
    <w:uiPriority w:val="20"/>
    <w:qFormat/>
    <w:rsid w:val="00841987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9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2E1"/>
    <w:pPr>
      <w:ind w:left="720"/>
      <w:contextualSpacing/>
    </w:pPr>
  </w:style>
  <w:style w:type="paragraph" w:customStyle="1" w:styleId="04xlpa">
    <w:name w:val="_04xlpa"/>
    <w:basedOn w:val="Normal"/>
    <w:rsid w:val="00F42F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jsgrdq">
    <w:name w:val="jsgrdq"/>
    <w:basedOn w:val="DefaultParagraphFont"/>
    <w:rsid w:val="00F42F09"/>
  </w:style>
  <w:style w:type="character" w:customStyle="1" w:styleId="apple-converted-space">
    <w:name w:val="apple-converted-space"/>
    <w:basedOn w:val="DefaultParagraphFont"/>
    <w:rsid w:val="00F42F09"/>
  </w:style>
  <w:style w:type="paragraph" w:styleId="BalloonText">
    <w:name w:val="Balloon Text"/>
    <w:basedOn w:val="Normal"/>
    <w:link w:val="BalloonTextChar"/>
    <w:uiPriority w:val="99"/>
    <w:semiHidden/>
    <w:unhideWhenUsed/>
    <w:rsid w:val="00AF5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DD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1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12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smoc.org/wic-women-infants-children-progra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FBE122-D8C9-4021-B20A-9F2C7A2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Swartz</dc:creator>
  <cp:keywords/>
  <dc:description/>
  <cp:lastModifiedBy>Lizzy Dugan</cp:lastModifiedBy>
  <cp:revision>2</cp:revision>
  <cp:lastPrinted>2020-03-21T21:49:00Z</cp:lastPrinted>
  <dcterms:created xsi:type="dcterms:W3CDTF">2020-03-23T20:38:00Z</dcterms:created>
  <dcterms:modified xsi:type="dcterms:W3CDTF">2020-03-23T20:38:00Z</dcterms:modified>
</cp:coreProperties>
</file>